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D9" w:rsidRPr="00423EE0" w:rsidRDefault="003E2AD9" w:rsidP="003E2AD9">
      <w:pPr>
        <w:spacing w:after="0"/>
        <w:jc w:val="center"/>
        <w:rPr>
          <w:b/>
          <w:sz w:val="28"/>
          <w:szCs w:val="28"/>
        </w:rPr>
      </w:pPr>
      <w:r w:rsidRPr="00423EE0">
        <w:rPr>
          <w:b/>
          <w:sz w:val="28"/>
          <w:szCs w:val="28"/>
        </w:rPr>
        <w:t xml:space="preserve">Capital Swing and Touch of Swing </w:t>
      </w:r>
    </w:p>
    <w:p w:rsidR="003E2AD9" w:rsidRPr="00423EE0" w:rsidRDefault="003E2AD9" w:rsidP="003E2AD9">
      <w:pPr>
        <w:spacing w:after="0"/>
        <w:jc w:val="center"/>
        <w:rPr>
          <w:b/>
          <w:sz w:val="28"/>
          <w:szCs w:val="28"/>
        </w:rPr>
      </w:pPr>
      <w:r>
        <w:rPr>
          <w:b/>
          <w:sz w:val="28"/>
          <w:szCs w:val="28"/>
        </w:rPr>
        <w:t>Information for 2019-2020</w:t>
      </w:r>
      <w:r w:rsidRPr="00423EE0">
        <w:rPr>
          <w:b/>
          <w:sz w:val="28"/>
          <w:szCs w:val="28"/>
        </w:rPr>
        <w:t xml:space="preserve"> Competition Year</w:t>
      </w:r>
    </w:p>
    <w:p w:rsidR="003E2AD9" w:rsidRPr="00423EE0" w:rsidRDefault="003E2AD9" w:rsidP="003E2AD9">
      <w:pPr>
        <w:spacing w:after="0"/>
        <w:jc w:val="center"/>
        <w:rPr>
          <w:b/>
          <w:sz w:val="28"/>
          <w:szCs w:val="28"/>
        </w:rPr>
      </w:pPr>
      <w:r w:rsidRPr="00423EE0">
        <w:rPr>
          <w:b/>
          <w:sz w:val="28"/>
          <w:szCs w:val="28"/>
        </w:rPr>
        <w:t>Contract Agreement</w:t>
      </w:r>
    </w:p>
    <w:p w:rsidR="003E2AD9" w:rsidRPr="00423EE0" w:rsidRDefault="003E2AD9" w:rsidP="003E2AD9">
      <w:pPr>
        <w:spacing w:after="0"/>
        <w:jc w:val="center"/>
        <w:rPr>
          <w:b/>
          <w:sz w:val="24"/>
          <w:szCs w:val="24"/>
        </w:rPr>
      </w:pPr>
      <w:r>
        <w:rPr>
          <w:b/>
          <w:sz w:val="24"/>
          <w:szCs w:val="24"/>
        </w:rPr>
        <w:t>Director</w:t>
      </w:r>
      <w:r w:rsidRPr="00423EE0">
        <w:rPr>
          <w:b/>
          <w:sz w:val="24"/>
          <w:szCs w:val="24"/>
        </w:rPr>
        <w:t xml:space="preserve">: Robyn Kim </w:t>
      </w:r>
    </w:p>
    <w:p w:rsidR="003E2AD9" w:rsidRDefault="003E2AD9" w:rsidP="003E2AD9">
      <w:pPr>
        <w:spacing w:after="0"/>
        <w:jc w:val="center"/>
        <w:rPr>
          <w:b/>
          <w:sz w:val="24"/>
          <w:szCs w:val="24"/>
        </w:rPr>
      </w:pPr>
      <w:r w:rsidRPr="00423EE0">
        <w:rPr>
          <w:b/>
          <w:sz w:val="24"/>
          <w:szCs w:val="24"/>
        </w:rPr>
        <w:t>School Phone: 804-739-6275 x5109</w:t>
      </w:r>
    </w:p>
    <w:p w:rsidR="003E2AD9" w:rsidRPr="00423EE0" w:rsidRDefault="003E2AD9" w:rsidP="003E2AD9">
      <w:pPr>
        <w:spacing w:after="0"/>
        <w:jc w:val="center"/>
        <w:rPr>
          <w:b/>
          <w:sz w:val="24"/>
          <w:szCs w:val="24"/>
        </w:rPr>
      </w:pPr>
      <w:r>
        <w:rPr>
          <w:b/>
          <w:sz w:val="24"/>
          <w:szCs w:val="24"/>
        </w:rPr>
        <w:t>Chorus Website: manchesterchoirs.org</w:t>
      </w:r>
    </w:p>
    <w:p w:rsidR="0061368C" w:rsidRPr="00A55832" w:rsidRDefault="0061368C" w:rsidP="0061368C">
      <w:pPr>
        <w:spacing w:after="0"/>
        <w:jc w:val="center"/>
        <w:rPr>
          <w:b/>
          <w:sz w:val="20"/>
          <w:szCs w:val="20"/>
        </w:rPr>
      </w:pPr>
    </w:p>
    <w:p w:rsidR="003E2AD9" w:rsidRPr="00D94A05" w:rsidRDefault="003E2AD9" w:rsidP="003E2AD9">
      <w:pPr>
        <w:spacing w:after="0"/>
        <w:rPr>
          <w:b/>
        </w:rPr>
      </w:pPr>
      <w:r w:rsidRPr="00364270">
        <w:rPr>
          <w:b/>
        </w:rPr>
        <w:t>The purpose of this contract is to give you an explanation as to the commitment that you and your family are agreeing to with the acceptance of a position in either Capital Swing or Touch of Swing for the school year</w:t>
      </w:r>
      <w:r>
        <w:rPr>
          <w:b/>
        </w:rPr>
        <w:t>, 2019-2020</w:t>
      </w:r>
      <w:r w:rsidRPr="00364270">
        <w:rPr>
          <w:b/>
        </w:rPr>
        <w:t xml:space="preserve">.  We will make every effort to keep you informed so you will always know what is going on and what </w:t>
      </w:r>
      <w:proofErr w:type="gramStart"/>
      <w:r w:rsidRPr="00364270">
        <w:rPr>
          <w:b/>
        </w:rPr>
        <w:t>is expected</w:t>
      </w:r>
      <w:proofErr w:type="gramEnd"/>
      <w:r>
        <w:rPr>
          <w:b/>
        </w:rPr>
        <w:t xml:space="preserve"> during the school year</w:t>
      </w:r>
      <w:r w:rsidRPr="00364270">
        <w:rPr>
          <w:b/>
        </w:rPr>
        <w:t xml:space="preserve">.  Below you will find the </w:t>
      </w:r>
      <w:r w:rsidRPr="00E83793">
        <w:rPr>
          <w:b/>
          <w:u w:val="single"/>
        </w:rPr>
        <w:t>average cost</w:t>
      </w:r>
      <w:r w:rsidRPr="00364270">
        <w:rPr>
          <w:b/>
        </w:rPr>
        <w:t xml:space="preserve"> to be in this group, along with the </w:t>
      </w:r>
      <w:r w:rsidRPr="00DF10B1">
        <w:rPr>
          <w:b/>
          <w:u w:val="single"/>
        </w:rPr>
        <w:t>average rehearsal and competition days</w:t>
      </w:r>
      <w:r w:rsidRPr="00364270">
        <w:rPr>
          <w:b/>
        </w:rPr>
        <w:t xml:space="preserve"> that will be involved</w:t>
      </w:r>
      <w:r>
        <w:rPr>
          <w:b/>
        </w:rPr>
        <w:t xml:space="preserve"> and grade/attendance expectations for the year</w:t>
      </w:r>
      <w:r w:rsidRPr="00364270">
        <w:rPr>
          <w:b/>
        </w:rPr>
        <w:t xml:space="preserve">.  Understand that not everything has been determined and </w:t>
      </w:r>
      <w:r w:rsidRPr="005D7BD7">
        <w:rPr>
          <w:b/>
          <w:u w:val="single"/>
        </w:rPr>
        <w:t>some costs are approximate</w:t>
      </w:r>
      <w:r w:rsidRPr="00364270">
        <w:rPr>
          <w:b/>
        </w:rPr>
        <w:t xml:space="preserve"> to what </w:t>
      </w:r>
      <w:proofErr w:type="gramStart"/>
      <w:r w:rsidRPr="00364270">
        <w:rPr>
          <w:b/>
        </w:rPr>
        <w:t>is needed</w:t>
      </w:r>
      <w:proofErr w:type="gramEnd"/>
      <w:r w:rsidRPr="00364270">
        <w:rPr>
          <w:b/>
        </w:rPr>
        <w:t xml:space="preserve"> this year.  </w:t>
      </w:r>
      <w:proofErr w:type="gramStart"/>
      <w:r w:rsidRPr="00364270">
        <w:rPr>
          <w:b/>
        </w:rPr>
        <w:t xml:space="preserve">By signing the second page of this agreement, </w:t>
      </w:r>
      <w:r w:rsidRPr="00BC037E">
        <w:rPr>
          <w:b/>
          <w:u w:val="single"/>
        </w:rPr>
        <w:t>you are making a commitment for the entire year</w:t>
      </w:r>
      <w:r w:rsidRPr="00364270">
        <w:rPr>
          <w:b/>
        </w:rPr>
        <w:t xml:space="preserve"> and will be responsible for completing payments in a timely fashion as well as assisting the groups with fundraising throughout the year.</w:t>
      </w:r>
      <w:proofErr w:type="gramEnd"/>
      <w:r w:rsidRPr="00364270">
        <w:rPr>
          <w:b/>
        </w:rPr>
        <w:t xml:space="preserve"> </w:t>
      </w:r>
    </w:p>
    <w:p w:rsidR="003E2AD9" w:rsidRDefault="003E2AD9" w:rsidP="003E2AD9">
      <w:pPr>
        <w:spacing w:after="0"/>
        <w:jc w:val="center"/>
        <w:rPr>
          <w:b/>
          <w:sz w:val="24"/>
          <w:szCs w:val="24"/>
        </w:rPr>
      </w:pPr>
      <w:r>
        <w:rPr>
          <w:b/>
          <w:sz w:val="24"/>
          <w:szCs w:val="24"/>
        </w:rPr>
        <w:t>**APPROXIMATE COST FOR THE YEAR**</w:t>
      </w:r>
    </w:p>
    <w:p w:rsidR="003E2AD9" w:rsidRPr="00423EE0" w:rsidRDefault="003E2AD9" w:rsidP="003E2AD9">
      <w:pPr>
        <w:pStyle w:val="ListParagraph"/>
        <w:numPr>
          <w:ilvl w:val="0"/>
          <w:numId w:val="1"/>
        </w:numPr>
        <w:spacing w:after="0"/>
        <w:rPr>
          <w:b/>
          <w:sz w:val="24"/>
          <w:szCs w:val="24"/>
        </w:rPr>
      </w:pPr>
      <w:r>
        <w:rPr>
          <w:b/>
          <w:sz w:val="24"/>
          <w:szCs w:val="24"/>
        </w:rPr>
        <w:t>Group Charge (GC)</w:t>
      </w:r>
      <w:r>
        <w:rPr>
          <w:b/>
          <w:sz w:val="24"/>
          <w:szCs w:val="24"/>
        </w:rPr>
        <w:tab/>
      </w:r>
      <w:r>
        <w:rPr>
          <w:b/>
          <w:sz w:val="24"/>
          <w:szCs w:val="24"/>
        </w:rPr>
        <w:tab/>
        <w:t>$50</w:t>
      </w:r>
      <w:r w:rsidRPr="00423EE0">
        <w:rPr>
          <w:b/>
          <w:sz w:val="24"/>
          <w:szCs w:val="24"/>
        </w:rPr>
        <w:t>0</w:t>
      </w:r>
      <w:r>
        <w:rPr>
          <w:b/>
          <w:sz w:val="24"/>
          <w:szCs w:val="24"/>
        </w:rPr>
        <w:t xml:space="preserve">  </w:t>
      </w:r>
      <w:r>
        <w:rPr>
          <w:b/>
          <w:sz w:val="24"/>
          <w:szCs w:val="24"/>
          <w:u w:val="single"/>
        </w:rPr>
        <w:t>** Must be paid by 8/12/19</w:t>
      </w:r>
      <w:r w:rsidRPr="002D1C6F">
        <w:rPr>
          <w:b/>
          <w:sz w:val="24"/>
          <w:szCs w:val="24"/>
          <w:u w:val="single"/>
        </w:rPr>
        <w:t xml:space="preserve"> to be blocked for year</w:t>
      </w:r>
    </w:p>
    <w:p w:rsidR="003E2AD9" w:rsidRDefault="003E2AD9" w:rsidP="003E2AD9">
      <w:pPr>
        <w:spacing w:after="0"/>
        <w:rPr>
          <w:b/>
          <w:sz w:val="24"/>
          <w:szCs w:val="24"/>
        </w:rPr>
      </w:pPr>
      <w:r>
        <w:rPr>
          <w:b/>
          <w:sz w:val="24"/>
          <w:szCs w:val="24"/>
        </w:rPr>
        <w:tab/>
        <w:t xml:space="preserve">Fee </w:t>
      </w:r>
      <w:proofErr w:type="gramStart"/>
      <w:r>
        <w:rPr>
          <w:b/>
          <w:sz w:val="24"/>
          <w:szCs w:val="24"/>
        </w:rPr>
        <w:t>covers:</w:t>
      </w:r>
      <w:proofErr w:type="gramEnd"/>
      <w:r>
        <w:rPr>
          <w:b/>
          <w:sz w:val="24"/>
          <w:szCs w:val="24"/>
        </w:rPr>
        <w:t xml:space="preserve"> arrangements, choreographer fees, contest fees, props, and costumes</w:t>
      </w:r>
    </w:p>
    <w:p w:rsidR="003E2AD9" w:rsidRPr="00423EE0" w:rsidRDefault="003E2AD9" w:rsidP="003E2AD9">
      <w:pPr>
        <w:pStyle w:val="ListParagraph"/>
        <w:numPr>
          <w:ilvl w:val="0"/>
          <w:numId w:val="1"/>
        </w:numPr>
        <w:spacing w:after="0"/>
        <w:rPr>
          <w:b/>
          <w:sz w:val="24"/>
          <w:szCs w:val="24"/>
        </w:rPr>
      </w:pPr>
      <w:r w:rsidRPr="00423EE0">
        <w:rPr>
          <w:b/>
          <w:sz w:val="24"/>
          <w:szCs w:val="24"/>
        </w:rPr>
        <w:t>Accessories Fee (AF)</w:t>
      </w:r>
      <w:r w:rsidRPr="00423EE0">
        <w:rPr>
          <w:b/>
          <w:sz w:val="24"/>
          <w:szCs w:val="24"/>
        </w:rPr>
        <w:tab/>
      </w:r>
      <w:r w:rsidRPr="00423EE0">
        <w:rPr>
          <w:b/>
          <w:sz w:val="24"/>
          <w:szCs w:val="24"/>
        </w:rPr>
        <w:tab/>
        <w:t xml:space="preserve">$100 </w:t>
      </w:r>
      <w:r w:rsidRPr="00423EE0">
        <w:rPr>
          <w:b/>
          <w:sz w:val="24"/>
          <w:szCs w:val="24"/>
          <w:u w:val="single"/>
        </w:rPr>
        <w:t>approx.</w:t>
      </w:r>
    </w:p>
    <w:p w:rsidR="003E2AD9" w:rsidRDefault="003E2AD9" w:rsidP="003E2AD9">
      <w:pPr>
        <w:spacing w:after="0"/>
        <w:rPr>
          <w:b/>
          <w:sz w:val="24"/>
          <w:szCs w:val="24"/>
        </w:rPr>
      </w:pPr>
      <w:r>
        <w:rPr>
          <w:b/>
          <w:sz w:val="24"/>
          <w:szCs w:val="24"/>
        </w:rPr>
        <w:tab/>
        <w:t xml:space="preserve">Fee </w:t>
      </w:r>
      <w:proofErr w:type="gramStart"/>
      <w:r>
        <w:rPr>
          <w:b/>
          <w:sz w:val="24"/>
          <w:szCs w:val="24"/>
        </w:rPr>
        <w:t>covers:</w:t>
      </w:r>
      <w:proofErr w:type="gramEnd"/>
      <w:r>
        <w:rPr>
          <w:b/>
          <w:sz w:val="24"/>
          <w:szCs w:val="24"/>
        </w:rPr>
        <w:t xml:space="preserve"> shoes, tights, jewelry, outfit accessories, make-up</w:t>
      </w:r>
    </w:p>
    <w:p w:rsidR="003E2AD9" w:rsidRDefault="003E2AD9" w:rsidP="003E2AD9">
      <w:pPr>
        <w:pStyle w:val="ListParagraph"/>
        <w:numPr>
          <w:ilvl w:val="0"/>
          <w:numId w:val="1"/>
        </w:numPr>
        <w:spacing w:after="0"/>
        <w:rPr>
          <w:b/>
          <w:sz w:val="24"/>
          <w:szCs w:val="24"/>
          <w:u w:val="single"/>
        </w:rPr>
      </w:pPr>
      <w:r w:rsidRPr="00423EE0">
        <w:rPr>
          <w:b/>
          <w:sz w:val="24"/>
          <w:szCs w:val="24"/>
        </w:rPr>
        <w:t>Trip Fee: (TF)</w:t>
      </w:r>
      <w:r w:rsidRPr="00423EE0">
        <w:rPr>
          <w:b/>
          <w:sz w:val="24"/>
          <w:szCs w:val="24"/>
        </w:rPr>
        <w:tab/>
      </w:r>
      <w:r w:rsidRPr="00423EE0">
        <w:rPr>
          <w:b/>
          <w:sz w:val="24"/>
          <w:szCs w:val="24"/>
        </w:rPr>
        <w:tab/>
      </w:r>
      <w:r w:rsidRPr="00423EE0">
        <w:rPr>
          <w:b/>
          <w:sz w:val="24"/>
          <w:szCs w:val="24"/>
        </w:rPr>
        <w:tab/>
        <w:t xml:space="preserve">$750 </w:t>
      </w:r>
      <w:r w:rsidRPr="00423EE0">
        <w:rPr>
          <w:b/>
          <w:sz w:val="24"/>
          <w:szCs w:val="24"/>
          <w:u w:val="single"/>
        </w:rPr>
        <w:t>approx.</w:t>
      </w:r>
    </w:p>
    <w:p w:rsidR="003E2AD9" w:rsidRPr="00C9669B" w:rsidRDefault="003E2AD9" w:rsidP="003E2AD9">
      <w:pPr>
        <w:pStyle w:val="ListParagraph"/>
        <w:numPr>
          <w:ilvl w:val="0"/>
          <w:numId w:val="1"/>
        </w:numPr>
        <w:spacing w:after="0"/>
        <w:rPr>
          <w:b/>
          <w:sz w:val="24"/>
          <w:szCs w:val="24"/>
          <w:u w:val="single"/>
        </w:rPr>
      </w:pPr>
      <w:r>
        <w:rPr>
          <w:b/>
          <w:sz w:val="24"/>
          <w:szCs w:val="24"/>
        </w:rPr>
        <w:t>Cleaning Charge (CC)</w:t>
      </w:r>
      <w:r>
        <w:rPr>
          <w:b/>
          <w:sz w:val="24"/>
          <w:szCs w:val="24"/>
        </w:rPr>
        <w:tab/>
      </w:r>
      <w:r>
        <w:rPr>
          <w:b/>
          <w:sz w:val="24"/>
          <w:szCs w:val="24"/>
        </w:rPr>
        <w:tab/>
        <w:t>$40</w:t>
      </w:r>
    </w:p>
    <w:p w:rsidR="003E2AD9" w:rsidRPr="00423EE0" w:rsidRDefault="003E2AD9" w:rsidP="003E2AD9">
      <w:pPr>
        <w:pStyle w:val="ListParagraph"/>
        <w:spacing w:after="0"/>
        <w:rPr>
          <w:b/>
          <w:sz w:val="24"/>
          <w:szCs w:val="24"/>
          <w:u w:val="single"/>
        </w:rPr>
      </w:pPr>
      <w:r>
        <w:rPr>
          <w:b/>
          <w:sz w:val="24"/>
          <w:szCs w:val="24"/>
        </w:rPr>
        <w:t>Fee covers: cleaning of all costumes throughout the school year</w:t>
      </w:r>
    </w:p>
    <w:p w:rsidR="003E2AD9" w:rsidRPr="00423EE0" w:rsidRDefault="003E2AD9" w:rsidP="003E2AD9">
      <w:pPr>
        <w:spacing w:after="0"/>
        <w:rPr>
          <w:b/>
          <w:sz w:val="24"/>
          <w:szCs w:val="24"/>
          <w:u w:val="single"/>
        </w:rPr>
      </w:pPr>
      <w:r w:rsidRPr="00672E06">
        <w:rPr>
          <w:b/>
          <w:sz w:val="24"/>
          <w:szCs w:val="24"/>
          <w:u w:val="single"/>
        </w:rPr>
        <w:t>Payment Schedule:</w:t>
      </w:r>
    </w:p>
    <w:p w:rsidR="003E2AD9" w:rsidRDefault="003E2AD9" w:rsidP="003E2AD9">
      <w:pPr>
        <w:spacing w:after="0"/>
        <w:rPr>
          <w:b/>
          <w:sz w:val="24"/>
          <w:szCs w:val="24"/>
        </w:rPr>
      </w:pPr>
      <w:r>
        <w:rPr>
          <w:b/>
          <w:sz w:val="24"/>
          <w:szCs w:val="24"/>
        </w:rPr>
        <w:t>June 10</w:t>
      </w:r>
      <w:r w:rsidRPr="00036454">
        <w:rPr>
          <w:b/>
          <w:sz w:val="24"/>
          <w:szCs w:val="24"/>
          <w:vertAlign w:val="superscript"/>
        </w:rPr>
        <w:t>th</w:t>
      </w:r>
      <w:r>
        <w:rPr>
          <w:b/>
          <w:sz w:val="24"/>
          <w:szCs w:val="24"/>
        </w:rPr>
        <w:tab/>
        <w:t xml:space="preserve">    $25</w:t>
      </w:r>
      <w:r>
        <w:rPr>
          <w:b/>
          <w:sz w:val="24"/>
          <w:szCs w:val="24"/>
        </w:rPr>
        <w:t>0   GC         October 15</w:t>
      </w:r>
      <w:r w:rsidRPr="00BC037E">
        <w:rPr>
          <w:b/>
          <w:sz w:val="24"/>
          <w:szCs w:val="24"/>
          <w:vertAlign w:val="superscript"/>
        </w:rPr>
        <w:t>th</w:t>
      </w:r>
      <w:r>
        <w:rPr>
          <w:b/>
          <w:sz w:val="24"/>
          <w:szCs w:val="24"/>
        </w:rPr>
        <w:t xml:space="preserve">      $150 TF           February 3</w:t>
      </w:r>
      <w:r w:rsidRPr="00D7389D">
        <w:rPr>
          <w:b/>
          <w:sz w:val="24"/>
          <w:szCs w:val="24"/>
          <w:vertAlign w:val="superscript"/>
        </w:rPr>
        <w:t>rd</w:t>
      </w:r>
      <w:r>
        <w:rPr>
          <w:b/>
          <w:sz w:val="24"/>
          <w:szCs w:val="24"/>
        </w:rPr>
        <w:t xml:space="preserve">    BALANCE   </w:t>
      </w:r>
    </w:p>
    <w:p w:rsidR="003E2AD9" w:rsidRDefault="003E2AD9" w:rsidP="003E2AD9">
      <w:pPr>
        <w:spacing w:after="0"/>
        <w:rPr>
          <w:b/>
          <w:sz w:val="24"/>
          <w:szCs w:val="24"/>
        </w:rPr>
      </w:pPr>
      <w:r>
        <w:rPr>
          <w:b/>
          <w:sz w:val="24"/>
          <w:szCs w:val="24"/>
        </w:rPr>
        <w:t>August 12</w:t>
      </w:r>
      <w:r w:rsidRPr="00BC037E">
        <w:rPr>
          <w:b/>
          <w:sz w:val="24"/>
          <w:szCs w:val="24"/>
          <w:vertAlign w:val="superscript"/>
        </w:rPr>
        <w:t>th</w:t>
      </w:r>
      <w:r>
        <w:rPr>
          <w:b/>
          <w:sz w:val="24"/>
          <w:szCs w:val="24"/>
        </w:rPr>
        <w:t xml:space="preserve"> </w:t>
      </w:r>
      <w:r>
        <w:rPr>
          <w:b/>
          <w:sz w:val="24"/>
          <w:szCs w:val="24"/>
        </w:rPr>
        <w:tab/>
        <w:t xml:space="preserve">    $2</w:t>
      </w:r>
      <w:r>
        <w:rPr>
          <w:b/>
          <w:sz w:val="24"/>
          <w:szCs w:val="24"/>
        </w:rPr>
        <w:t xml:space="preserve">50   GC         November </w:t>
      </w:r>
      <w:proofErr w:type="gramStart"/>
      <w:r>
        <w:rPr>
          <w:b/>
          <w:sz w:val="24"/>
          <w:szCs w:val="24"/>
        </w:rPr>
        <w:t>15</w:t>
      </w:r>
      <w:r w:rsidRPr="00BC037E">
        <w:rPr>
          <w:b/>
          <w:sz w:val="24"/>
          <w:szCs w:val="24"/>
          <w:vertAlign w:val="superscript"/>
        </w:rPr>
        <w:t>th</w:t>
      </w:r>
      <w:r>
        <w:rPr>
          <w:b/>
          <w:sz w:val="24"/>
          <w:szCs w:val="24"/>
        </w:rPr>
        <w:t xml:space="preserve">  $</w:t>
      </w:r>
      <w:proofErr w:type="gramEnd"/>
      <w:r>
        <w:rPr>
          <w:b/>
          <w:sz w:val="24"/>
          <w:szCs w:val="24"/>
        </w:rPr>
        <w:t>200 TF          April 15</w:t>
      </w:r>
      <w:r w:rsidRPr="00BC037E">
        <w:rPr>
          <w:b/>
          <w:sz w:val="24"/>
          <w:szCs w:val="24"/>
          <w:vertAlign w:val="superscript"/>
        </w:rPr>
        <w:t>th</w:t>
      </w:r>
      <w:r>
        <w:rPr>
          <w:b/>
          <w:sz w:val="24"/>
          <w:szCs w:val="24"/>
        </w:rPr>
        <w:t xml:space="preserve"> </w:t>
      </w:r>
      <w:r>
        <w:rPr>
          <w:b/>
          <w:sz w:val="24"/>
          <w:szCs w:val="24"/>
        </w:rPr>
        <w:tab/>
        <w:t xml:space="preserve">    $40    CC</w:t>
      </w:r>
    </w:p>
    <w:p w:rsidR="003E2AD9" w:rsidRDefault="003E2AD9" w:rsidP="003E2AD9">
      <w:pPr>
        <w:spacing w:after="0"/>
        <w:rPr>
          <w:b/>
          <w:sz w:val="24"/>
          <w:szCs w:val="24"/>
        </w:rPr>
      </w:pPr>
      <w:r>
        <w:rPr>
          <w:b/>
          <w:sz w:val="24"/>
          <w:szCs w:val="24"/>
        </w:rPr>
        <w:t xml:space="preserve">September </w:t>
      </w:r>
      <w:proofErr w:type="gramStart"/>
      <w:r>
        <w:rPr>
          <w:b/>
          <w:sz w:val="24"/>
          <w:szCs w:val="24"/>
        </w:rPr>
        <w:t>20</w:t>
      </w:r>
      <w:r w:rsidRPr="00BC037E">
        <w:rPr>
          <w:b/>
          <w:sz w:val="24"/>
          <w:szCs w:val="24"/>
          <w:vertAlign w:val="superscript"/>
        </w:rPr>
        <w:t>th</w:t>
      </w:r>
      <w:r>
        <w:rPr>
          <w:b/>
          <w:sz w:val="24"/>
          <w:szCs w:val="24"/>
        </w:rPr>
        <w:t xml:space="preserve">  $</w:t>
      </w:r>
      <w:proofErr w:type="gramEnd"/>
      <w:r>
        <w:rPr>
          <w:b/>
          <w:sz w:val="24"/>
          <w:szCs w:val="24"/>
        </w:rPr>
        <w:t xml:space="preserve">100    AF </w:t>
      </w:r>
      <w:r>
        <w:rPr>
          <w:b/>
          <w:sz w:val="24"/>
          <w:szCs w:val="24"/>
        </w:rPr>
        <w:tab/>
        <w:t xml:space="preserve">   December 20</w:t>
      </w:r>
      <w:r w:rsidRPr="0068363D">
        <w:rPr>
          <w:b/>
          <w:sz w:val="24"/>
          <w:szCs w:val="24"/>
          <w:vertAlign w:val="superscript"/>
        </w:rPr>
        <w:t>th</w:t>
      </w:r>
      <w:r>
        <w:rPr>
          <w:b/>
          <w:sz w:val="24"/>
          <w:szCs w:val="24"/>
        </w:rPr>
        <w:t xml:space="preserve">  $100  TF</w:t>
      </w:r>
      <w:r>
        <w:rPr>
          <w:b/>
          <w:sz w:val="24"/>
          <w:szCs w:val="24"/>
          <w:vertAlign w:val="superscript"/>
        </w:rPr>
        <w:t xml:space="preserve"> </w:t>
      </w:r>
      <w:r>
        <w:rPr>
          <w:b/>
          <w:sz w:val="24"/>
          <w:szCs w:val="24"/>
        </w:rPr>
        <w:t xml:space="preserve"> </w:t>
      </w:r>
      <w:r>
        <w:rPr>
          <w:b/>
          <w:sz w:val="24"/>
          <w:szCs w:val="24"/>
        </w:rPr>
        <w:tab/>
        <w:t xml:space="preserve">     </w:t>
      </w:r>
    </w:p>
    <w:p w:rsidR="003E2AD9" w:rsidRPr="00D363ED" w:rsidRDefault="003E2AD9" w:rsidP="003E2AD9">
      <w:pPr>
        <w:spacing w:after="0"/>
        <w:rPr>
          <w:b/>
          <w:i/>
        </w:rPr>
      </w:pPr>
      <w:r w:rsidRPr="00D94A05">
        <w:rPr>
          <w:b/>
          <w:i/>
        </w:rPr>
        <w:t xml:space="preserve">These dates detail when payments are due.  Accounts not reflecting a </w:t>
      </w:r>
      <w:r>
        <w:rPr>
          <w:b/>
          <w:i/>
        </w:rPr>
        <w:t>“</w:t>
      </w:r>
      <w:r w:rsidRPr="00D94A05">
        <w:rPr>
          <w:b/>
          <w:i/>
        </w:rPr>
        <w:t>0</w:t>
      </w:r>
      <w:r>
        <w:rPr>
          <w:b/>
          <w:i/>
        </w:rPr>
        <w:t>”</w:t>
      </w:r>
      <w:r w:rsidRPr="00D94A05">
        <w:rPr>
          <w:b/>
          <w:i/>
        </w:rPr>
        <w:t xml:space="preserve"> balance on or after the dates above will be considered late and </w:t>
      </w:r>
      <w:r w:rsidRPr="00BC037E">
        <w:rPr>
          <w:b/>
          <w:i/>
          <w:u w:val="single"/>
        </w:rPr>
        <w:t xml:space="preserve">could keep your child from participating in school events such as homecoming, prom, </w:t>
      </w:r>
      <w:proofErr w:type="spellStart"/>
      <w:r w:rsidRPr="00BC037E">
        <w:rPr>
          <w:b/>
          <w:i/>
          <w:u w:val="single"/>
        </w:rPr>
        <w:t>etc</w:t>
      </w:r>
      <w:proofErr w:type="spellEnd"/>
      <w:r w:rsidRPr="00BC037E">
        <w:rPr>
          <w:b/>
          <w:i/>
          <w:u w:val="single"/>
        </w:rPr>
        <w:t xml:space="preserve"> and can also keep them from being blocked into the show for the following </w:t>
      </w:r>
      <w:r w:rsidRPr="009353F4">
        <w:rPr>
          <w:b/>
          <w:i/>
          <w:u w:val="single"/>
        </w:rPr>
        <w:t>year.</w:t>
      </w:r>
      <w:r>
        <w:rPr>
          <w:b/>
          <w:i/>
        </w:rPr>
        <w:t xml:space="preserve">  </w:t>
      </w:r>
      <w:r w:rsidRPr="00D94A05">
        <w:rPr>
          <w:b/>
          <w:i/>
        </w:rPr>
        <w:t xml:space="preserve">Please communicate if you have a concern or request and accommodations </w:t>
      </w:r>
      <w:proofErr w:type="gramStart"/>
      <w:r w:rsidRPr="00D94A05">
        <w:rPr>
          <w:b/>
          <w:i/>
        </w:rPr>
        <w:t>can be made</w:t>
      </w:r>
      <w:proofErr w:type="gramEnd"/>
      <w:r w:rsidRPr="00D94A05">
        <w:rPr>
          <w:b/>
          <w:i/>
        </w:rPr>
        <w:t>.  Students who are behind on payments could lose the opportunity to perform; therefore, communication is key</w:t>
      </w:r>
      <w:proofErr w:type="gramStart"/>
      <w:r w:rsidRPr="00D94A05">
        <w:rPr>
          <w:b/>
          <w:i/>
        </w:rPr>
        <w:t>!!</w:t>
      </w:r>
      <w:proofErr w:type="gramEnd"/>
      <w:r w:rsidRPr="00D94A05">
        <w:rPr>
          <w:b/>
          <w:i/>
        </w:rPr>
        <w:t xml:space="preserve">  </w:t>
      </w:r>
    </w:p>
    <w:p w:rsidR="003E2AD9" w:rsidRPr="00D94A05" w:rsidRDefault="003E2AD9" w:rsidP="003E2AD9">
      <w:pPr>
        <w:spacing w:after="0"/>
        <w:rPr>
          <w:b/>
          <w:u w:val="single"/>
        </w:rPr>
      </w:pPr>
      <w:r w:rsidRPr="00D94A05">
        <w:rPr>
          <w:b/>
          <w:u w:val="single"/>
        </w:rPr>
        <w:t xml:space="preserve">Rehearsals and Competitions: </w:t>
      </w:r>
    </w:p>
    <w:p w:rsidR="003E2AD9" w:rsidRDefault="003E2AD9" w:rsidP="003E2AD9">
      <w:pPr>
        <w:spacing w:after="0"/>
        <w:rPr>
          <w:b/>
        </w:rPr>
      </w:pPr>
      <w:r>
        <w:rPr>
          <w:b/>
        </w:rPr>
        <w:t xml:space="preserve">Summer camp </w:t>
      </w:r>
      <w:proofErr w:type="gramStart"/>
      <w:r>
        <w:rPr>
          <w:b/>
        </w:rPr>
        <w:t>will be held</w:t>
      </w:r>
      <w:proofErr w:type="gramEnd"/>
      <w:r>
        <w:rPr>
          <w:b/>
        </w:rPr>
        <w:t xml:space="preserve"> </w:t>
      </w:r>
      <w:r w:rsidRPr="00D94A05">
        <w:rPr>
          <w:b/>
        </w:rPr>
        <w:t>August</w:t>
      </w:r>
      <w:r>
        <w:rPr>
          <w:b/>
        </w:rPr>
        <w:t xml:space="preserve"> 12-16</w:t>
      </w:r>
      <w:r w:rsidRPr="00D94A05">
        <w:rPr>
          <w:b/>
        </w:rPr>
        <w:t xml:space="preserve"> for Capital Swing and Touch of Swing.  Please </w:t>
      </w:r>
      <w:r>
        <w:rPr>
          <w:b/>
        </w:rPr>
        <w:t>work</w:t>
      </w:r>
      <w:r w:rsidRPr="00D94A05">
        <w:rPr>
          <w:b/>
        </w:rPr>
        <w:t xml:space="preserve"> to plan family vacations around these dates as these are the first choreography rehearsals of the year and everyone’s presence </w:t>
      </w:r>
      <w:proofErr w:type="gramStart"/>
      <w:r w:rsidRPr="00D94A05">
        <w:rPr>
          <w:b/>
        </w:rPr>
        <w:t>is needed</w:t>
      </w:r>
      <w:proofErr w:type="gramEnd"/>
      <w:r w:rsidRPr="00D94A05">
        <w:rPr>
          <w:b/>
        </w:rPr>
        <w:t>.  If your student has an unavoida</w:t>
      </w:r>
      <w:r>
        <w:rPr>
          <w:b/>
        </w:rPr>
        <w:t>ble conflict, you MUST contact the</w:t>
      </w:r>
      <w:r w:rsidRPr="00D94A05">
        <w:rPr>
          <w:b/>
        </w:rPr>
        <w:t xml:space="preserve"> director immediately.  </w:t>
      </w:r>
      <w:r w:rsidRPr="002B60EA">
        <w:rPr>
          <w:b/>
        </w:rPr>
        <w:t xml:space="preserve">Rehearsals </w:t>
      </w:r>
      <w:proofErr w:type="gramStart"/>
      <w:r w:rsidRPr="002B60EA">
        <w:rPr>
          <w:b/>
        </w:rPr>
        <w:t>will be held</w:t>
      </w:r>
      <w:proofErr w:type="gramEnd"/>
      <w:r w:rsidRPr="002B60EA">
        <w:rPr>
          <w:b/>
        </w:rPr>
        <w:t xml:space="preserve"> once a week</w:t>
      </w:r>
      <w:r>
        <w:rPr>
          <w:b/>
        </w:rPr>
        <w:t xml:space="preserve"> from 3-4:30 pm beginning the week of</w:t>
      </w:r>
      <w:r w:rsidRPr="002B60EA">
        <w:rPr>
          <w:b/>
        </w:rPr>
        <w:t xml:space="preserve"> </w:t>
      </w:r>
      <w:r w:rsidRPr="002B60EA">
        <w:rPr>
          <w:b/>
        </w:rPr>
        <w:lastRenderedPageBreak/>
        <w:t>September</w:t>
      </w:r>
      <w:r>
        <w:rPr>
          <w:b/>
        </w:rPr>
        <w:t xml:space="preserve"> 9.  </w:t>
      </w:r>
      <w:r w:rsidRPr="002B60EA">
        <w:rPr>
          <w:b/>
        </w:rPr>
        <w:t xml:space="preserve">Beginning in January, Touch of Swing </w:t>
      </w:r>
      <w:r>
        <w:rPr>
          <w:b/>
        </w:rPr>
        <w:t>rehearses</w:t>
      </w:r>
      <w:r w:rsidRPr="002B60EA">
        <w:rPr>
          <w:b/>
        </w:rPr>
        <w:t xml:space="preserve"> Tuesday</w:t>
      </w:r>
      <w:r>
        <w:rPr>
          <w:b/>
        </w:rPr>
        <w:t>’s</w:t>
      </w:r>
      <w:r w:rsidRPr="002B60EA">
        <w:rPr>
          <w:b/>
        </w:rPr>
        <w:t xml:space="preserve"> from 6:00 pm to 7:30 pm </w:t>
      </w:r>
      <w:r>
        <w:rPr>
          <w:b/>
        </w:rPr>
        <w:t>AND</w:t>
      </w:r>
      <w:r w:rsidRPr="002B60EA">
        <w:rPr>
          <w:b/>
        </w:rPr>
        <w:t xml:space="preserve"> </w:t>
      </w:r>
      <w:r>
        <w:rPr>
          <w:b/>
        </w:rPr>
        <w:t>after school one day a week from 3:00 pm to 4</w:t>
      </w:r>
      <w:r w:rsidRPr="002B60EA">
        <w:rPr>
          <w:b/>
        </w:rPr>
        <w:t xml:space="preserve">:30 pm, and </w:t>
      </w:r>
      <w:r>
        <w:rPr>
          <w:b/>
        </w:rPr>
        <w:t xml:space="preserve">Capital Swing </w:t>
      </w:r>
      <w:r w:rsidRPr="002B60EA">
        <w:rPr>
          <w:b/>
        </w:rPr>
        <w:t>rehearse</w:t>
      </w:r>
      <w:r>
        <w:rPr>
          <w:b/>
        </w:rPr>
        <w:t>s</w:t>
      </w:r>
      <w:r w:rsidRPr="002B60EA">
        <w:rPr>
          <w:b/>
        </w:rPr>
        <w:t xml:space="preserve"> Tuesday</w:t>
      </w:r>
      <w:r>
        <w:rPr>
          <w:b/>
        </w:rPr>
        <w:t>’s</w:t>
      </w:r>
      <w:r w:rsidRPr="002B60EA">
        <w:rPr>
          <w:b/>
        </w:rPr>
        <w:t xml:space="preserve"> from 7:30 pm to 9:00 pm and </w:t>
      </w:r>
      <w:r>
        <w:rPr>
          <w:b/>
        </w:rPr>
        <w:t>after school once a week from 3:00 pm to 4</w:t>
      </w:r>
      <w:r w:rsidRPr="002B60EA">
        <w:rPr>
          <w:b/>
        </w:rPr>
        <w:t xml:space="preserve">:30 pm.  </w:t>
      </w:r>
      <w:r w:rsidRPr="004B700C">
        <w:rPr>
          <w:b/>
          <w:u w:val="single"/>
        </w:rPr>
        <w:t xml:space="preserve">Additional rehearsals </w:t>
      </w:r>
      <w:proofErr w:type="gramStart"/>
      <w:r w:rsidRPr="004B700C">
        <w:rPr>
          <w:b/>
          <w:u w:val="single"/>
        </w:rPr>
        <w:t>will be added</w:t>
      </w:r>
      <w:proofErr w:type="gramEnd"/>
      <w:r w:rsidRPr="004B700C">
        <w:rPr>
          <w:b/>
          <w:u w:val="single"/>
        </w:rPr>
        <w:t xml:space="preserve"> as necessary</w:t>
      </w:r>
      <w:r w:rsidRPr="00D94A05">
        <w:rPr>
          <w:b/>
        </w:rPr>
        <w:t xml:space="preserve">.  </w:t>
      </w:r>
      <w:r w:rsidRPr="00F95208">
        <w:rPr>
          <w:b/>
          <w:i/>
        </w:rPr>
        <w:t xml:space="preserve">At least two Saturdays in February and all in March </w:t>
      </w:r>
      <w:proofErr w:type="gramStart"/>
      <w:r w:rsidRPr="00F95208">
        <w:rPr>
          <w:b/>
          <w:i/>
        </w:rPr>
        <w:t>should be reserved</w:t>
      </w:r>
      <w:proofErr w:type="gramEnd"/>
      <w:r w:rsidRPr="00F95208">
        <w:rPr>
          <w:b/>
          <w:i/>
        </w:rPr>
        <w:t xml:space="preserve"> for show choir competitions.</w:t>
      </w:r>
      <w:r w:rsidRPr="00D94A05">
        <w:rPr>
          <w:b/>
        </w:rPr>
        <w:t xml:space="preserve">  A master calendar will be determined by late August and </w:t>
      </w:r>
      <w:proofErr w:type="gramStart"/>
      <w:r w:rsidRPr="00D94A05">
        <w:rPr>
          <w:b/>
        </w:rPr>
        <w:t>will be distributed</w:t>
      </w:r>
      <w:proofErr w:type="gramEnd"/>
      <w:r w:rsidRPr="00D94A05">
        <w:rPr>
          <w:b/>
        </w:rPr>
        <w:t xml:space="preserve"> the first week in September.  </w:t>
      </w:r>
      <w:r w:rsidRPr="00737910">
        <w:rPr>
          <w:b/>
        </w:rPr>
        <w:t>Please mark all of these dates early!</w:t>
      </w:r>
    </w:p>
    <w:p w:rsidR="003E2AD9" w:rsidRDefault="003E2AD9" w:rsidP="003E2AD9">
      <w:pPr>
        <w:spacing w:after="0"/>
        <w:rPr>
          <w:b/>
        </w:rPr>
      </w:pPr>
      <w:r w:rsidRPr="000C4D34">
        <w:rPr>
          <w:b/>
          <w:u w:val="single"/>
        </w:rPr>
        <w:t>Grade and Attendance Expectations</w:t>
      </w:r>
      <w:r>
        <w:rPr>
          <w:b/>
          <w:u w:val="single"/>
        </w:rPr>
        <w:t>:</w:t>
      </w:r>
    </w:p>
    <w:p w:rsidR="003E2AD9" w:rsidRPr="00E134C9" w:rsidRDefault="003E2AD9" w:rsidP="003E2AD9">
      <w:pPr>
        <w:spacing w:after="0"/>
        <w:rPr>
          <w:b/>
        </w:rPr>
      </w:pPr>
      <w:r>
        <w:rPr>
          <w:b/>
        </w:rPr>
        <w:t xml:space="preserve">We plan a spring trip each year and this trip </w:t>
      </w:r>
      <w:proofErr w:type="gramStart"/>
      <w:r>
        <w:rPr>
          <w:b/>
        </w:rPr>
        <w:t>is often linked</w:t>
      </w:r>
      <w:proofErr w:type="gramEnd"/>
      <w:r>
        <w:rPr>
          <w:b/>
        </w:rPr>
        <w:t xml:space="preserve"> to an out of state/national competition that takes us out of school two to three days in the year.  In order for us to consider attending such an event, </w:t>
      </w:r>
      <w:r w:rsidRPr="00737910">
        <w:rPr>
          <w:b/>
          <w:u w:val="single"/>
        </w:rPr>
        <w:t xml:space="preserve">students must keep up with their daily assignments, tests/quizzes, missed work, etc. throughout the </w:t>
      </w:r>
      <w:r>
        <w:rPr>
          <w:b/>
          <w:u w:val="single"/>
        </w:rPr>
        <w:t>ENTIRE</w:t>
      </w:r>
      <w:r w:rsidRPr="00737910">
        <w:rPr>
          <w:b/>
          <w:u w:val="single"/>
        </w:rPr>
        <w:t xml:space="preserve"> school year, </w:t>
      </w:r>
      <w:r w:rsidRPr="00F95208">
        <w:rPr>
          <w:b/>
          <w:i/>
          <w:u w:val="single"/>
        </w:rPr>
        <w:t>especially during the show choir competition season</w:t>
      </w:r>
      <w:r w:rsidRPr="00737910">
        <w:rPr>
          <w:b/>
          <w:u w:val="single"/>
        </w:rPr>
        <w:t xml:space="preserve">, and daily classroom attendance </w:t>
      </w:r>
      <w:r>
        <w:rPr>
          <w:b/>
          <w:u w:val="single"/>
        </w:rPr>
        <w:t>is</w:t>
      </w:r>
      <w:r w:rsidRPr="00737910">
        <w:rPr>
          <w:b/>
          <w:u w:val="single"/>
        </w:rPr>
        <w:t xml:space="preserve"> mandatory</w:t>
      </w:r>
      <w:r>
        <w:rPr>
          <w:b/>
        </w:rPr>
        <w:t xml:space="preserve">.  All families must also keep up with their financial commitments and MUST COMMIT TO 2 VOLUNTEER COMMITMENTS throughout the year.  One volunteer commitment will support our annual </w:t>
      </w:r>
      <w:proofErr w:type="spellStart"/>
      <w:r>
        <w:rPr>
          <w:b/>
        </w:rPr>
        <w:t>Koste</w:t>
      </w:r>
      <w:proofErr w:type="spellEnd"/>
      <w:r>
        <w:rPr>
          <w:b/>
        </w:rPr>
        <w:t xml:space="preserve"> Classic and one will be to support any other needs through the year.  A sign up will become available in June and ALL FAMILIES must commit.   </w:t>
      </w:r>
    </w:p>
    <w:p w:rsidR="003E2AD9" w:rsidRPr="00D94A05" w:rsidRDefault="003E2AD9" w:rsidP="003E2AD9">
      <w:pPr>
        <w:spacing w:after="0"/>
        <w:rPr>
          <w:b/>
        </w:rPr>
      </w:pPr>
      <w:r w:rsidRPr="00D94A05">
        <w:rPr>
          <w:b/>
        </w:rPr>
        <w:t xml:space="preserve">We are very excited that your child </w:t>
      </w:r>
      <w:proofErr w:type="gramStart"/>
      <w:r w:rsidRPr="00D94A05">
        <w:rPr>
          <w:b/>
        </w:rPr>
        <w:t>was selected</w:t>
      </w:r>
      <w:proofErr w:type="gramEnd"/>
      <w:r w:rsidRPr="00D94A05">
        <w:rPr>
          <w:b/>
        </w:rPr>
        <w:t xml:space="preserve"> for the show choir program at Manchester HS and will be joining us this year.  Please call or email if you have any questions.  We look forward to meeting and working with all of you!</w:t>
      </w:r>
    </w:p>
    <w:p w:rsidR="0061368C" w:rsidRPr="00A55832" w:rsidRDefault="0061368C" w:rsidP="0061368C">
      <w:pPr>
        <w:spacing w:after="0"/>
        <w:rPr>
          <w:b/>
          <w:sz w:val="20"/>
          <w:szCs w:val="20"/>
        </w:rPr>
      </w:pPr>
    </w:p>
    <w:p w:rsidR="003E2AD9" w:rsidRPr="00D94A05" w:rsidRDefault="003E2AD9" w:rsidP="003E2AD9">
      <w:pPr>
        <w:spacing w:after="0"/>
        <w:jc w:val="center"/>
        <w:rPr>
          <w:b/>
          <w:sz w:val="28"/>
          <w:szCs w:val="28"/>
        </w:rPr>
      </w:pPr>
      <w:r w:rsidRPr="00D94A05">
        <w:rPr>
          <w:b/>
          <w:sz w:val="28"/>
          <w:szCs w:val="28"/>
        </w:rPr>
        <w:t xml:space="preserve">Capital Swing and Touch of Swing </w:t>
      </w:r>
      <w:r>
        <w:rPr>
          <w:b/>
          <w:sz w:val="28"/>
          <w:szCs w:val="28"/>
        </w:rPr>
        <w:t xml:space="preserve">Double Up </w:t>
      </w:r>
      <w:r w:rsidRPr="00D94A05">
        <w:rPr>
          <w:b/>
          <w:sz w:val="28"/>
          <w:szCs w:val="28"/>
        </w:rPr>
        <w:t xml:space="preserve">Contract </w:t>
      </w:r>
    </w:p>
    <w:p w:rsidR="003E2AD9" w:rsidRPr="00D94A05" w:rsidRDefault="003E2AD9" w:rsidP="003E2AD9">
      <w:pPr>
        <w:spacing w:after="0"/>
        <w:jc w:val="center"/>
        <w:rPr>
          <w:b/>
          <w:sz w:val="28"/>
          <w:szCs w:val="28"/>
        </w:rPr>
      </w:pPr>
      <w:r w:rsidRPr="00D94A05">
        <w:rPr>
          <w:b/>
          <w:sz w:val="28"/>
          <w:szCs w:val="28"/>
        </w:rPr>
        <w:t>And Commitment Agreement</w:t>
      </w:r>
    </w:p>
    <w:p w:rsidR="003E2AD9" w:rsidRPr="00A55832" w:rsidRDefault="003E2AD9" w:rsidP="003E2AD9">
      <w:pPr>
        <w:spacing w:after="0"/>
        <w:rPr>
          <w:b/>
          <w:sz w:val="20"/>
          <w:szCs w:val="20"/>
        </w:rPr>
      </w:pPr>
    </w:p>
    <w:p w:rsidR="003E2AD9" w:rsidRPr="00737910" w:rsidRDefault="003E2AD9" w:rsidP="003E2AD9">
      <w:pPr>
        <w:spacing w:after="0"/>
        <w:rPr>
          <w:b/>
          <w:u w:val="single"/>
        </w:rPr>
      </w:pPr>
      <w:r w:rsidRPr="00D94A05">
        <w:rPr>
          <w:b/>
        </w:rPr>
        <w:t>I understand that the commitme</w:t>
      </w:r>
      <w:r>
        <w:rPr>
          <w:b/>
        </w:rPr>
        <w:t xml:space="preserve">nt involved with Capital Swing AND </w:t>
      </w:r>
      <w:bookmarkStart w:id="0" w:name="_GoBack"/>
      <w:bookmarkEnd w:id="0"/>
      <w:r w:rsidRPr="00D94A05">
        <w:rPr>
          <w:b/>
        </w:rPr>
        <w:t xml:space="preserve">Touch of Swing is both a time commitment and financial commitment.  </w:t>
      </w:r>
      <w:r w:rsidRPr="00737910">
        <w:rPr>
          <w:b/>
          <w:u w:val="single"/>
        </w:rPr>
        <w:t xml:space="preserve">I understand that the more I get involved with the fundraising process, the more this will help with costs for my child and all of the students in the program.  </w:t>
      </w:r>
    </w:p>
    <w:p w:rsidR="003E2AD9" w:rsidRPr="00D94A05" w:rsidRDefault="003E2AD9" w:rsidP="003E2AD9">
      <w:pPr>
        <w:spacing w:after="0"/>
        <w:rPr>
          <w:b/>
        </w:rPr>
      </w:pPr>
      <w:r w:rsidRPr="00D94A05">
        <w:rPr>
          <w:b/>
        </w:rPr>
        <w:t xml:space="preserve">I am making a full commitment to Capital Swing/Touch of Swing </w:t>
      </w:r>
      <w:r>
        <w:rPr>
          <w:b/>
        </w:rPr>
        <w:t>for the entire school year, 2019-2020.</w:t>
      </w:r>
      <w:r w:rsidRPr="00D94A05">
        <w:rPr>
          <w:b/>
        </w:rPr>
        <w:t xml:space="preserve">  Breaking school rules set up by </w:t>
      </w:r>
      <w:r>
        <w:rPr>
          <w:b/>
        </w:rPr>
        <w:t xml:space="preserve">Chesterfield Co. Public Schools, Manchester HS and </w:t>
      </w:r>
      <w:r w:rsidRPr="00D94A05">
        <w:rPr>
          <w:b/>
        </w:rPr>
        <w:t>Mrs. Kim</w:t>
      </w:r>
      <w:r>
        <w:rPr>
          <w:b/>
        </w:rPr>
        <w:t>;</w:t>
      </w:r>
      <w:r w:rsidRPr="00D94A05">
        <w:rPr>
          <w:b/>
        </w:rPr>
        <w:t xml:space="preserve"> such as drinking, smoking, attendance, grades or discipline issues, could result in termination from the organization. </w:t>
      </w:r>
    </w:p>
    <w:p w:rsidR="003E2AD9" w:rsidRPr="00D94A05" w:rsidRDefault="003E2AD9" w:rsidP="003E2AD9">
      <w:pPr>
        <w:spacing w:after="0"/>
        <w:rPr>
          <w:b/>
        </w:rPr>
      </w:pPr>
      <w:r w:rsidRPr="00D94A05">
        <w:rPr>
          <w:b/>
        </w:rPr>
        <w:t>A</w:t>
      </w:r>
      <w:r>
        <w:rPr>
          <w:b/>
        </w:rPr>
        <w:t xml:space="preserve">ll payments </w:t>
      </w:r>
      <w:proofErr w:type="gramStart"/>
      <w:r>
        <w:rPr>
          <w:b/>
        </w:rPr>
        <w:t>will be paid</w:t>
      </w:r>
      <w:proofErr w:type="gramEnd"/>
      <w:r>
        <w:rPr>
          <w:b/>
        </w:rPr>
        <w:t xml:space="preserve"> to </w:t>
      </w:r>
      <w:r w:rsidRPr="00D94A05">
        <w:rPr>
          <w:b/>
        </w:rPr>
        <w:t xml:space="preserve">Manchester </w:t>
      </w:r>
      <w:r>
        <w:rPr>
          <w:b/>
        </w:rPr>
        <w:t xml:space="preserve">HS </w:t>
      </w:r>
      <w:r w:rsidRPr="00D94A05">
        <w:rPr>
          <w:b/>
        </w:rPr>
        <w:t>in a timely manner and any financial matters/hardships wi</w:t>
      </w:r>
      <w:r>
        <w:rPr>
          <w:b/>
        </w:rPr>
        <w:t xml:space="preserve">ll be communicated to Mrs. Kim.  </w:t>
      </w:r>
      <w:proofErr w:type="gramStart"/>
      <w:r w:rsidRPr="00D94A05">
        <w:rPr>
          <w:b/>
        </w:rPr>
        <w:t>I understand the payment schedule</w:t>
      </w:r>
      <w:r>
        <w:rPr>
          <w:b/>
        </w:rPr>
        <w:t>,</w:t>
      </w:r>
      <w:r w:rsidRPr="00D94A05">
        <w:rPr>
          <w:b/>
        </w:rPr>
        <w:t xml:space="preserve"> and will make monthly payments in a timely manner.</w:t>
      </w:r>
      <w:proofErr w:type="gramEnd"/>
      <w:r w:rsidRPr="00D94A05">
        <w:rPr>
          <w:b/>
        </w:rPr>
        <w:t xml:space="preserve">  I understand that if my account is negligent or tardy, my student</w:t>
      </w:r>
      <w:r>
        <w:rPr>
          <w:b/>
        </w:rPr>
        <w:t xml:space="preserve"> </w:t>
      </w:r>
      <w:proofErr w:type="gramStart"/>
      <w:r>
        <w:rPr>
          <w:b/>
        </w:rPr>
        <w:t>may</w:t>
      </w:r>
      <w:r w:rsidRPr="00D94A05">
        <w:rPr>
          <w:b/>
        </w:rPr>
        <w:t xml:space="preserve"> be withheld</w:t>
      </w:r>
      <w:proofErr w:type="gramEnd"/>
      <w:r w:rsidRPr="00D94A05">
        <w:rPr>
          <w:b/>
        </w:rPr>
        <w:t xml:space="preserve"> from traveling or performing with the choir.</w:t>
      </w:r>
      <w:r>
        <w:rPr>
          <w:b/>
        </w:rPr>
        <w:t xml:space="preserve">  I understand that each family must commit to </w:t>
      </w:r>
      <w:proofErr w:type="gramStart"/>
      <w:r>
        <w:rPr>
          <w:b/>
        </w:rPr>
        <w:t>2</w:t>
      </w:r>
      <w:proofErr w:type="gramEnd"/>
      <w:r>
        <w:rPr>
          <w:b/>
        </w:rPr>
        <w:t xml:space="preserve"> volunteer responsibilities throughout the year to support the program.</w:t>
      </w:r>
    </w:p>
    <w:p w:rsidR="003E2AD9" w:rsidRPr="00D94A05" w:rsidRDefault="003E2AD9" w:rsidP="003E2AD9">
      <w:pPr>
        <w:spacing w:after="0"/>
        <w:rPr>
          <w:b/>
        </w:rPr>
      </w:pPr>
      <w:r w:rsidRPr="00D94A05">
        <w:rPr>
          <w:b/>
        </w:rPr>
        <w:t>This contract is due before your child may proceed with the summer camp in August.  Your first paymen</w:t>
      </w:r>
      <w:r>
        <w:rPr>
          <w:b/>
        </w:rPr>
        <w:t xml:space="preserve">t of $200 will be due by June </w:t>
      </w:r>
      <w:proofErr w:type="gramStart"/>
      <w:r>
        <w:rPr>
          <w:b/>
        </w:rPr>
        <w:t>10</w:t>
      </w:r>
      <w:r w:rsidRPr="00D94A05">
        <w:rPr>
          <w:b/>
          <w:vertAlign w:val="superscript"/>
        </w:rPr>
        <w:t>th</w:t>
      </w:r>
      <w:proofErr w:type="gramEnd"/>
      <w:r w:rsidRPr="00D94A05">
        <w:rPr>
          <w:b/>
        </w:rPr>
        <w:t>.</w:t>
      </w:r>
    </w:p>
    <w:p w:rsidR="003E2AD9" w:rsidRDefault="003E2AD9" w:rsidP="003E2AD9">
      <w:pPr>
        <w:spacing w:after="0"/>
        <w:rPr>
          <w:b/>
          <w:sz w:val="24"/>
          <w:szCs w:val="24"/>
        </w:rPr>
      </w:pPr>
    </w:p>
    <w:p w:rsidR="003E2AD9" w:rsidRDefault="003E2AD9" w:rsidP="003E2AD9">
      <w:pPr>
        <w:spacing w:after="0"/>
        <w:rPr>
          <w:b/>
          <w:sz w:val="24"/>
          <w:szCs w:val="24"/>
        </w:rPr>
      </w:pPr>
      <w:r>
        <w:rPr>
          <w:b/>
          <w:sz w:val="24"/>
          <w:szCs w:val="24"/>
        </w:rPr>
        <w:t>Parents Signature ________________________________________</w:t>
      </w:r>
      <w:r>
        <w:rPr>
          <w:b/>
          <w:sz w:val="24"/>
          <w:szCs w:val="24"/>
        </w:rPr>
        <w:tab/>
        <w:t>Date _____________</w:t>
      </w:r>
    </w:p>
    <w:p w:rsidR="003E2AD9" w:rsidRDefault="003E2AD9" w:rsidP="003E2AD9">
      <w:pPr>
        <w:spacing w:after="0"/>
        <w:rPr>
          <w:b/>
          <w:sz w:val="24"/>
          <w:szCs w:val="24"/>
        </w:rPr>
      </w:pPr>
    </w:p>
    <w:p w:rsidR="00CE7D37" w:rsidRPr="00E65A35" w:rsidRDefault="003E2AD9" w:rsidP="003E2AD9">
      <w:pPr>
        <w:spacing w:after="0"/>
        <w:rPr>
          <w:b/>
          <w:sz w:val="24"/>
          <w:szCs w:val="24"/>
        </w:rPr>
      </w:pPr>
      <w:r>
        <w:rPr>
          <w:b/>
          <w:sz w:val="24"/>
          <w:szCs w:val="24"/>
        </w:rPr>
        <w:t>Students Signature _______________________________________</w:t>
      </w:r>
      <w:r>
        <w:rPr>
          <w:b/>
          <w:sz w:val="24"/>
          <w:szCs w:val="24"/>
        </w:rPr>
        <w:tab/>
        <w:t>Date _____________</w:t>
      </w:r>
    </w:p>
    <w:sectPr w:rsidR="00CE7D37" w:rsidRPr="00E6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EAC"/>
    <w:multiLevelType w:val="hybridMultilevel"/>
    <w:tmpl w:val="8DF45C96"/>
    <w:lvl w:ilvl="0" w:tplc="6C7A07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C8"/>
    <w:rsid w:val="000B0C3D"/>
    <w:rsid w:val="00116569"/>
    <w:rsid w:val="001A3DAC"/>
    <w:rsid w:val="002C5C15"/>
    <w:rsid w:val="00371268"/>
    <w:rsid w:val="00377A37"/>
    <w:rsid w:val="003871CC"/>
    <w:rsid w:val="003C7014"/>
    <w:rsid w:val="003E2AD9"/>
    <w:rsid w:val="00462AC2"/>
    <w:rsid w:val="005539FB"/>
    <w:rsid w:val="005702D8"/>
    <w:rsid w:val="0061368C"/>
    <w:rsid w:val="007D0A6E"/>
    <w:rsid w:val="008D4B10"/>
    <w:rsid w:val="00976ED5"/>
    <w:rsid w:val="009F6D86"/>
    <w:rsid w:val="009F74AE"/>
    <w:rsid w:val="00AA7A4B"/>
    <w:rsid w:val="00B60533"/>
    <w:rsid w:val="00C24055"/>
    <w:rsid w:val="00C57E82"/>
    <w:rsid w:val="00C730EF"/>
    <w:rsid w:val="00CE4A57"/>
    <w:rsid w:val="00CE7D37"/>
    <w:rsid w:val="00DC26C8"/>
    <w:rsid w:val="00E65A35"/>
    <w:rsid w:val="00F669C0"/>
    <w:rsid w:val="00F8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51BA"/>
  <w15:docId w15:val="{F3B27B78-BBF2-47CA-8B6B-72CA6F84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BFAD-372E-40AD-8181-F1D28FB7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CCPS</cp:lastModifiedBy>
  <cp:revision>6</cp:revision>
  <cp:lastPrinted>2013-05-29T13:49:00Z</cp:lastPrinted>
  <dcterms:created xsi:type="dcterms:W3CDTF">2017-04-21T12:41:00Z</dcterms:created>
  <dcterms:modified xsi:type="dcterms:W3CDTF">2019-05-31T15:52:00Z</dcterms:modified>
</cp:coreProperties>
</file>